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A7870" w14:paraId="5C0733A1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10AAB0C" w14:textId="77777777" w:rsidR="004A7870" w:rsidRPr="006B3BEB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115098EB" w14:textId="77777777" w:rsidR="004A7870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A7870" w14:paraId="1C658D6A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B549F0A" w14:textId="77777777" w:rsidR="004A7870" w:rsidRPr="006B3BEB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86601F3" w14:textId="77777777" w:rsidR="004A7870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A7870" w14:paraId="66A2A82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7EEECF94" w14:textId="77777777" w:rsidR="004A7870" w:rsidRPr="006B3BEB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A9E6A30" w14:textId="77777777" w:rsidR="004A7870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6BDC" w14:textId="77777777" w:rsidR="004A7870" w:rsidRDefault="004A78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14148448" w14:textId="77777777" w:rsidR="00736233" w:rsidRPr="002D7B1C" w:rsidRDefault="00736233" w:rsidP="0073623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2B022422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430CA5">
        <w:rPr>
          <w:rFonts w:ascii="Times New Roman" w:hAnsi="Times New Roman" w:cs="Times New Roman"/>
          <w:b/>
          <w:sz w:val="40"/>
          <w:szCs w:val="40"/>
        </w:rPr>
        <w:t>4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430CA5">
        <w:rPr>
          <w:rFonts w:ascii="Times New Roman" w:hAnsi="Times New Roman" w:cs="Times New Roman"/>
          <w:b/>
          <w:sz w:val="40"/>
          <w:szCs w:val="40"/>
        </w:rPr>
        <w:t>Continental Philosophy in the Age of Louis XIV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5C6E66" w14:textId="77777777" w:rsidR="00DD7948" w:rsidRDefault="00DD7948" w:rsidP="00DD794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32A15896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475601" w14:textId="23A108B9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BB4180" w14:textId="515FFF44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CC9CDF" w14:textId="6367B61D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AFAE5" w14:textId="68442582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67DB8A" w14:textId="0B6EFE25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5E0765" w14:textId="1165976E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4E5208" w14:textId="1B6082D4" w:rsidR="00736233" w:rsidRDefault="00736233" w:rsidP="007362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7B8E8075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E2F0A8" w14:textId="31372317" w:rsidR="00821394" w:rsidRDefault="00821394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02F107" w14:textId="77777777" w:rsidR="00455306" w:rsidRDefault="00455306" w:rsidP="0045530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07511D4" w14:textId="1EE6141C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306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7</w:t>
      </w:r>
    </w:p>
    <w:p w14:paraId="3639D06D" w14:textId="77777777" w:rsidR="00821394" w:rsidRPr="006C44DB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21394" w:rsidRPr="006C44DB" w14:paraId="2BBC2B00" w14:textId="77777777" w:rsidTr="002B4327">
        <w:tc>
          <w:tcPr>
            <w:tcW w:w="709" w:type="dxa"/>
          </w:tcPr>
          <w:p w14:paraId="62FDBA5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53"/>
            <w:bookmarkStart w:id="1" w:name="OLE_LINK54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2" w:name="OLE_LINK95"/>
            <w:bookmarkStart w:id="3" w:name="OLE_LINK96"/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bookmarkEnd w:id="2"/>
            <w:bookmarkEnd w:id="3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3AE2862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F416B4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to believe in God because you have relatively little to lose by doing so?</w:t>
            </w:r>
          </w:p>
        </w:tc>
      </w:tr>
      <w:tr w:rsidR="00821394" w:rsidRPr="006C44DB" w14:paraId="4AF67364" w14:textId="77777777" w:rsidTr="002B4327">
        <w:tc>
          <w:tcPr>
            <w:tcW w:w="709" w:type="dxa"/>
          </w:tcPr>
          <w:p w14:paraId="6CCA740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D2AA0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D2AFD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EB0428F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Theology</w:t>
            </w:r>
          </w:p>
        </w:tc>
      </w:tr>
      <w:tr w:rsidR="00821394" w:rsidRPr="006C44DB" w14:paraId="5C051072" w14:textId="77777777" w:rsidTr="002B4327">
        <w:tc>
          <w:tcPr>
            <w:tcW w:w="709" w:type="dxa"/>
          </w:tcPr>
          <w:p w14:paraId="6BB59E8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8F09F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7E24A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D51891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Atheism</w:t>
            </w:r>
          </w:p>
        </w:tc>
      </w:tr>
      <w:tr w:rsidR="00821394" w:rsidRPr="006C44DB" w14:paraId="54AAFB4E" w14:textId="77777777" w:rsidTr="002B4327">
        <w:tc>
          <w:tcPr>
            <w:tcW w:w="709" w:type="dxa"/>
          </w:tcPr>
          <w:p w14:paraId="4954BE2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0ED43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F07F8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75A0CD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Pascal’s Wager</w:t>
            </w:r>
          </w:p>
        </w:tc>
      </w:tr>
      <w:tr w:rsidR="00821394" w:rsidRPr="006C44DB" w14:paraId="24BF6E8F" w14:textId="77777777" w:rsidTr="002B4327">
        <w:tc>
          <w:tcPr>
            <w:tcW w:w="709" w:type="dxa"/>
          </w:tcPr>
          <w:p w14:paraId="3E77B48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558D0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084F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6CA94E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Anselm’s Argument</w:t>
            </w:r>
          </w:p>
        </w:tc>
      </w:tr>
      <w:bookmarkEnd w:id="0"/>
      <w:bookmarkEnd w:id="1"/>
    </w:tbl>
    <w:p w14:paraId="5F013B77" w14:textId="39657641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4767648" w14:textId="77777777" w:rsidR="00821394" w:rsidRDefault="0082139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A82377" w14:textId="77777777" w:rsidR="00821394" w:rsidRPr="006C44DB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21394" w:rsidRPr="006C44DB" w14:paraId="70F9F22C" w14:textId="77777777" w:rsidTr="002B4327">
        <w:tc>
          <w:tcPr>
            <w:tcW w:w="709" w:type="dxa"/>
          </w:tcPr>
          <w:p w14:paraId="4D53241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099B5FD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8B98A4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did Leibniz say about evil?</w:t>
            </w:r>
          </w:p>
        </w:tc>
      </w:tr>
      <w:tr w:rsidR="00821394" w:rsidRPr="006C44DB" w14:paraId="7345FDC5" w14:textId="77777777" w:rsidTr="002B4327">
        <w:tc>
          <w:tcPr>
            <w:tcW w:w="709" w:type="dxa"/>
          </w:tcPr>
          <w:p w14:paraId="3FCC66E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94EC4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38843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635A6A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Evil is irrational.</w:t>
            </w:r>
          </w:p>
        </w:tc>
      </w:tr>
      <w:tr w:rsidR="00821394" w:rsidRPr="006C44DB" w14:paraId="4D78DF10" w14:textId="77777777" w:rsidTr="002B4327">
        <w:tc>
          <w:tcPr>
            <w:tcW w:w="709" w:type="dxa"/>
          </w:tcPr>
          <w:p w14:paraId="5F2570D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67C9B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16B5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3707D0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Evil is to be enjoyed.</w:t>
            </w:r>
          </w:p>
        </w:tc>
      </w:tr>
      <w:tr w:rsidR="00821394" w:rsidRPr="006C44DB" w14:paraId="14C8A5FB" w14:textId="77777777" w:rsidTr="002B4327">
        <w:tc>
          <w:tcPr>
            <w:tcW w:w="709" w:type="dxa"/>
          </w:tcPr>
          <w:p w14:paraId="3112562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7F30B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7CB89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CC1759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Evil is logic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ally necessary.</w:t>
            </w:r>
          </w:p>
        </w:tc>
      </w:tr>
      <w:tr w:rsidR="00821394" w:rsidRPr="006C44DB" w14:paraId="5E8B34B8" w14:textId="77777777" w:rsidTr="002B4327">
        <w:tc>
          <w:tcPr>
            <w:tcW w:w="709" w:type="dxa"/>
          </w:tcPr>
          <w:p w14:paraId="7094414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9962B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6CCE3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62EDAC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Evil is necessarily logical.</w:t>
            </w:r>
          </w:p>
        </w:tc>
      </w:tr>
    </w:tbl>
    <w:p w14:paraId="1D72546E" w14:textId="77777777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21394" w:rsidRPr="006C44DB" w14:paraId="49E8A705" w14:textId="77777777" w:rsidTr="002B4327">
        <w:tc>
          <w:tcPr>
            <w:tcW w:w="709" w:type="dxa"/>
          </w:tcPr>
          <w:p w14:paraId="461DD4C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79"/>
            <w:bookmarkStart w:id="5" w:name="OLE_LINK80"/>
            <w:r>
              <w:rPr>
                <w:rFonts w:ascii="Times New Roman" w:hAnsi="Times New Roman" w:cs="Times New Roman"/>
                <w:sz w:val="28"/>
                <w:szCs w:val="28"/>
              </w:rPr>
              <w:t>(14.3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178C7D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196312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Who said, “We do not think that the whole of philosophy is worth an hour’s labor”?</w:t>
            </w:r>
          </w:p>
        </w:tc>
      </w:tr>
      <w:tr w:rsidR="00821394" w:rsidRPr="006C44DB" w14:paraId="75E260B7" w14:textId="77777777" w:rsidTr="002B4327">
        <w:tc>
          <w:tcPr>
            <w:tcW w:w="709" w:type="dxa"/>
          </w:tcPr>
          <w:p w14:paraId="7D5C47D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3CDD2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DA15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A23AE4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</w:p>
        </w:tc>
      </w:tr>
      <w:tr w:rsidR="00821394" w:rsidRPr="006C44DB" w14:paraId="4415F3DC" w14:textId="77777777" w:rsidTr="002B4327">
        <w:tc>
          <w:tcPr>
            <w:tcW w:w="709" w:type="dxa"/>
          </w:tcPr>
          <w:p w14:paraId="08A534C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E6B08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0E022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175825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Spinoza</w:t>
            </w:r>
          </w:p>
        </w:tc>
      </w:tr>
      <w:tr w:rsidR="00821394" w:rsidRPr="006C44DB" w14:paraId="233DE279" w14:textId="77777777" w:rsidTr="002B4327">
        <w:tc>
          <w:tcPr>
            <w:tcW w:w="709" w:type="dxa"/>
          </w:tcPr>
          <w:p w14:paraId="193917D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55441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20FE4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4C84CF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Malebranche</w:t>
            </w:r>
          </w:p>
        </w:tc>
      </w:tr>
      <w:tr w:rsidR="00821394" w:rsidRPr="006C44DB" w14:paraId="4506B530" w14:textId="77777777" w:rsidTr="002B4327">
        <w:tc>
          <w:tcPr>
            <w:tcW w:w="709" w:type="dxa"/>
          </w:tcPr>
          <w:p w14:paraId="1825F2A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DAE17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7475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C48197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Leibniz</w:t>
            </w:r>
          </w:p>
        </w:tc>
      </w:tr>
      <w:bookmarkEnd w:id="4"/>
      <w:bookmarkEnd w:id="5"/>
    </w:tbl>
    <w:p w14:paraId="2D61D80B" w14:textId="77777777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21394" w:rsidRPr="006C44DB" w14:paraId="6B60BA98" w14:textId="77777777" w:rsidTr="002B4327">
        <w:tc>
          <w:tcPr>
            <w:tcW w:w="709" w:type="dxa"/>
          </w:tcPr>
          <w:p w14:paraId="1DA9DD2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8964C7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8FFE0D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key to Spinoza’s philosophy was:</w:t>
            </w:r>
          </w:p>
        </w:tc>
      </w:tr>
      <w:tr w:rsidR="00821394" w:rsidRPr="006C44DB" w14:paraId="22D55C14" w14:textId="77777777" w:rsidTr="002B4327">
        <w:tc>
          <w:tcPr>
            <w:tcW w:w="709" w:type="dxa"/>
          </w:tcPr>
          <w:p w14:paraId="78E33F0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F6838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FC51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9D95D1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spamism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394" w:rsidRPr="006C44DB" w14:paraId="42B1614E" w14:textId="77777777" w:rsidTr="002B4327">
        <w:tc>
          <w:tcPr>
            <w:tcW w:w="709" w:type="dxa"/>
          </w:tcPr>
          <w:p w14:paraId="6E3A369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4C479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627F4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CB9E5C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fascism.</w:t>
            </w:r>
          </w:p>
        </w:tc>
      </w:tr>
      <w:tr w:rsidR="00821394" w:rsidRPr="006C44DB" w14:paraId="4D3EAC71" w14:textId="77777777" w:rsidTr="002B4327">
        <w:tc>
          <w:tcPr>
            <w:tcW w:w="709" w:type="dxa"/>
          </w:tcPr>
          <w:p w14:paraId="29EECEE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83EDB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42C2F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D3D8C5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dualism.</w:t>
            </w:r>
          </w:p>
        </w:tc>
      </w:tr>
      <w:tr w:rsidR="00821394" w:rsidRPr="006C44DB" w14:paraId="511692C4" w14:textId="77777777" w:rsidTr="002B4327">
        <w:tc>
          <w:tcPr>
            <w:tcW w:w="709" w:type="dxa"/>
          </w:tcPr>
          <w:p w14:paraId="786A510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B35B8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CBFA2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44974E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monism.</w:t>
            </w:r>
          </w:p>
        </w:tc>
      </w:tr>
    </w:tbl>
    <w:p w14:paraId="6A0942AA" w14:textId="77777777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21394" w:rsidRPr="006C44DB" w14:paraId="39995135" w14:textId="77777777" w:rsidTr="002B4327">
        <w:tc>
          <w:tcPr>
            <w:tcW w:w="709" w:type="dxa"/>
          </w:tcPr>
          <w:p w14:paraId="004F6F5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81"/>
            <w:bookmarkStart w:id="7" w:name="OLE_LINK82"/>
            <w:r>
              <w:rPr>
                <w:rFonts w:ascii="Times New Roman" w:hAnsi="Times New Roman" w:cs="Times New Roman"/>
                <w:sz w:val="28"/>
                <w:szCs w:val="28"/>
              </w:rPr>
              <w:t>(14.5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26E3E1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A4F91C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Spinoza thought that we are slaves to our passions, but that we can be set free by:</w:t>
            </w:r>
          </w:p>
        </w:tc>
      </w:tr>
      <w:tr w:rsidR="00821394" w:rsidRPr="006C44DB" w14:paraId="6C27695F" w14:textId="77777777" w:rsidTr="002B4327">
        <w:tc>
          <w:tcPr>
            <w:tcW w:w="709" w:type="dxa"/>
          </w:tcPr>
          <w:p w14:paraId="49CD3FCF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15D51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9BEA7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A7E58F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faith.</w:t>
            </w:r>
          </w:p>
        </w:tc>
      </w:tr>
      <w:tr w:rsidR="00821394" w:rsidRPr="006C44DB" w14:paraId="201720AD" w14:textId="77777777" w:rsidTr="002B4327">
        <w:tc>
          <w:tcPr>
            <w:tcW w:w="709" w:type="dxa"/>
          </w:tcPr>
          <w:p w14:paraId="3F024E7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88BC8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5D26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8556BD9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grace.</w:t>
            </w:r>
          </w:p>
        </w:tc>
      </w:tr>
      <w:tr w:rsidR="00821394" w:rsidRPr="006C44DB" w14:paraId="487B3872" w14:textId="77777777" w:rsidTr="002B4327">
        <w:tc>
          <w:tcPr>
            <w:tcW w:w="709" w:type="dxa"/>
          </w:tcPr>
          <w:p w14:paraId="324D533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B7DE13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36917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378485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intellect.</w:t>
            </w:r>
          </w:p>
        </w:tc>
      </w:tr>
      <w:tr w:rsidR="00821394" w:rsidRPr="006C44DB" w14:paraId="65364D01" w14:textId="77777777" w:rsidTr="002B4327">
        <w:tc>
          <w:tcPr>
            <w:tcW w:w="709" w:type="dxa"/>
          </w:tcPr>
          <w:p w14:paraId="3A31524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2DE74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0E49D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43375A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monads.</w:t>
            </w:r>
          </w:p>
        </w:tc>
      </w:tr>
      <w:bookmarkEnd w:id="6"/>
      <w:bookmarkEnd w:id="7"/>
    </w:tbl>
    <w:p w14:paraId="6F35136D" w14:textId="77777777" w:rsidR="00821394" w:rsidRDefault="00821394" w:rsidP="0082139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21394" w:rsidRPr="006C44DB" w14:paraId="6B3E2172" w14:textId="77777777" w:rsidTr="002B4327">
        <w:tc>
          <w:tcPr>
            <w:tcW w:w="709" w:type="dxa"/>
          </w:tcPr>
          <w:p w14:paraId="6237244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878606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D18609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Malebranche believed that there is no way for human will to move matter. Matter moving was only:</w:t>
            </w:r>
          </w:p>
        </w:tc>
      </w:tr>
      <w:tr w:rsidR="00821394" w:rsidRPr="006C44DB" w14:paraId="3D1597AE" w14:textId="77777777" w:rsidTr="002B4327">
        <w:tc>
          <w:tcPr>
            <w:tcW w:w="709" w:type="dxa"/>
          </w:tcPr>
          <w:p w14:paraId="4996132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69285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3C75E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8840DE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occasion for God to do the real causing.</w:t>
            </w:r>
          </w:p>
        </w:tc>
      </w:tr>
      <w:tr w:rsidR="00821394" w:rsidRPr="006C44DB" w14:paraId="56A185EB" w14:textId="77777777" w:rsidTr="002B4327">
        <w:tc>
          <w:tcPr>
            <w:tcW w:w="709" w:type="dxa"/>
          </w:tcPr>
          <w:p w14:paraId="0068BC5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0F009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5B123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0B97A9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situation where God could conclude that humans are really free.</w:t>
            </w:r>
          </w:p>
        </w:tc>
      </w:tr>
      <w:tr w:rsidR="00821394" w:rsidRPr="006C44DB" w14:paraId="14FE3E85" w14:textId="77777777" w:rsidTr="002B4327">
        <w:tc>
          <w:tcPr>
            <w:tcW w:w="709" w:type="dxa"/>
          </w:tcPr>
          <w:p w14:paraId="0D9B5AA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F1305A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D8C05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C56B22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condition of humans losing original sin.</w:t>
            </w:r>
          </w:p>
        </w:tc>
      </w:tr>
      <w:tr w:rsidR="00821394" w:rsidRPr="006C44DB" w14:paraId="5667AD07" w14:textId="77777777" w:rsidTr="002B4327">
        <w:tc>
          <w:tcPr>
            <w:tcW w:w="709" w:type="dxa"/>
          </w:tcPr>
          <w:p w14:paraId="78B12371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A9AFE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EAC9B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9C06ECE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instance of the rational becoming stronger than the spiritual.</w:t>
            </w:r>
          </w:p>
        </w:tc>
      </w:tr>
    </w:tbl>
    <w:p w14:paraId="6265B75D" w14:textId="5B239918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FB51F88" w14:textId="77777777" w:rsidR="00821394" w:rsidRDefault="0082139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1FF5BF" w14:textId="77777777" w:rsidR="00821394" w:rsidRDefault="00821394" w:rsidP="00821394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21394" w:rsidRPr="006C44DB" w14:paraId="6D71B6F6" w14:textId="77777777" w:rsidTr="002B4327">
        <w:tc>
          <w:tcPr>
            <w:tcW w:w="709" w:type="dxa"/>
          </w:tcPr>
          <w:p w14:paraId="7338521C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2B2E88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48F02F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Monads are:</w:t>
            </w:r>
          </w:p>
        </w:tc>
      </w:tr>
      <w:tr w:rsidR="00821394" w:rsidRPr="006C44DB" w14:paraId="34BC512C" w14:textId="77777777" w:rsidTr="002B4327">
        <w:tc>
          <w:tcPr>
            <w:tcW w:w="709" w:type="dxa"/>
          </w:tcPr>
          <w:p w14:paraId="3E84F78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18A8C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0F664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0D3B46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pieces that determine the end of the universe.</w:t>
            </w:r>
          </w:p>
        </w:tc>
      </w:tr>
      <w:tr w:rsidR="00821394" w:rsidRPr="006C44DB" w14:paraId="31319F17" w14:textId="77777777" w:rsidTr="002B4327">
        <w:tc>
          <w:tcPr>
            <w:tcW w:w="709" w:type="dxa"/>
          </w:tcPr>
          <w:p w14:paraId="3782CD9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15F412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4124B0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F295F16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gradual perception of the infinite universe.</w:t>
            </w:r>
          </w:p>
        </w:tc>
      </w:tr>
      <w:tr w:rsidR="00821394" w:rsidRPr="006C44DB" w14:paraId="7229B45B" w14:textId="77777777" w:rsidTr="002B4327">
        <w:tc>
          <w:tcPr>
            <w:tcW w:w="709" w:type="dxa"/>
          </w:tcPr>
          <w:p w14:paraId="57B115DD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A0975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DA3567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43F799F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immaterial, soul-like entities that perceive themselves.</w:t>
            </w:r>
          </w:p>
        </w:tc>
      </w:tr>
      <w:tr w:rsidR="00821394" w:rsidRPr="006C44DB" w14:paraId="49F4D69B" w14:textId="77777777" w:rsidTr="002B4327">
        <w:tc>
          <w:tcPr>
            <w:tcW w:w="709" w:type="dxa"/>
          </w:tcPr>
          <w:p w14:paraId="44F900F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A6F1F4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9CD888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62BD0C5" w14:textId="77777777" w:rsidR="00821394" w:rsidRPr="006C44DB" w:rsidRDefault="00821394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best way to explain human free will.</w:t>
            </w:r>
          </w:p>
        </w:tc>
      </w:tr>
    </w:tbl>
    <w:p w14:paraId="2B49FCD4" w14:textId="77777777" w:rsidR="00821394" w:rsidRPr="002D7B1C" w:rsidRDefault="00821394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1394" w:rsidRPr="002D7B1C" w:rsidSect="00F03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EE14" w14:textId="77777777" w:rsidR="00F03F03" w:rsidRDefault="00F03F03" w:rsidP="00736233">
      <w:r>
        <w:separator/>
      </w:r>
    </w:p>
  </w:endnote>
  <w:endnote w:type="continuationSeparator" w:id="0">
    <w:p w14:paraId="27979694" w14:textId="77777777" w:rsidR="00F03F03" w:rsidRDefault="00F03F03" w:rsidP="007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8855562"/>
      <w:docPartObj>
        <w:docPartGallery w:val="Page Numbers (Bottom of Page)"/>
        <w:docPartUnique/>
      </w:docPartObj>
    </w:sdtPr>
    <w:sdtContent>
      <w:p w14:paraId="1B4B0FF6" w14:textId="63E8E09A" w:rsidR="00014B21" w:rsidRDefault="00014B2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76AFB7" w14:textId="77777777" w:rsidR="00014B21" w:rsidRDefault="00014B21" w:rsidP="00014B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4053275"/>
      <w:docPartObj>
        <w:docPartGallery w:val="Page Numbers (Bottom of Page)"/>
        <w:docPartUnique/>
      </w:docPartObj>
    </w:sdtPr>
    <w:sdtContent>
      <w:p w14:paraId="7ACF7148" w14:textId="59E55942" w:rsidR="00014B21" w:rsidRDefault="00014B2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E58BEE" w14:textId="281226A9" w:rsidR="00014B21" w:rsidRDefault="00014B21" w:rsidP="00014B21">
    <w:pPr>
      <w:pStyle w:val="Footer"/>
      <w:ind w:right="360"/>
    </w:pPr>
    <w:r>
      <w:rPr>
        <w:noProof/>
      </w:rPr>
      <w:drawing>
        <wp:inline distT="0" distB="0" distL="0" distR="0" wp14:anchorId="5B61F371" wp14:editId="57C50BEB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83A5" w14:textId="77777777" w:rsidR="00014B21" w:rsidRDefault="0001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275" w14:textId="77777777" w:rsidR="00F03F03" w:rsidRDefault="00F03F03" w:rsidP="00736233">
      <w:r>
        <w:separator/>
      </w:r>
    </w:p>
  </w:footnote>
  <w:footnote w:type="continuationSeparator" w:id="0">
    <w:p w14:paraId="145307D7" w14:textId="77777777" w:rsidR="00F03F03" w:rsidRDefault="00F03F03" w:rsidP="0073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A95F" w14:textId="77777777" w:rsidR="00014B21" w:rsidRDefault="0001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856" w14:textId="77777777" w:rsidR="004A7870" w:rsidRPr="005E17EB" w:rsidRDefault="004A7870" w:rsidP="004A7870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3A74F7B5" w14:textId="77777777" w:rsidR="00736233" w:rsidRDefault="00736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814D" w14:textId="77777777" w:rsidR="00014B21" w:rsidRDefault="0001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14B21"/>
    <w:rsid w:val="000A0228"/>
    <w:rsid w:val="00133F54"/>
    <w:rsid w:val="001F2710"/>
    <w:rsid w:val="00264262"/>
    <w:rsid w:val="002C6004"/>
    <w:rsid w:val="002D7B1C"/>
    <w:rsid w:val="002F7666"/>
    <w:rsid w:val="00366B92"/>
    <w:rsid w:val="0042789F"/>
    <w:rsid w:val="00430CA5"/>
    <w:rsid w:val="00455306"/>
    <w:rsid w:val="004A7870"/>
    <w:rsid w:val="004C6562"/>
    <w:rsid w:val="00552D37"/>
    <w:rsid w:val="0058519A"/>
    <w:rsid w:val="005F1239"/>
    <w:rsid w:val="005F134A"/>
    <w:rsid w:val="005F3AC9"/>
    <w:rsid w:val="00633FFB"/>
    <w:rsid w:val="006772FE"/>
    <w:rsid w:val="00693D14"/>
    <w:rsid w:val="006E0EEB"/>
    <w:rsid w:val="006F15B9"/>
    <w:rsid w:val="00736233"/>
    <w:rsid w:val="007B428D"/>
    <w:rsid w:val="00821394"/>
    <w:rsid w:val="008274ED"/>
    <w:rsid w:val="00833E98"/>
    <w:rsid w:val="00866BD0"/>
    <w:rsid w:val="00896999"/>
    <w:rsid w:val="00984001"/>
    <w:rsid w:val="00A03CC2"/>
    <w:rsid w:val="00A708B7"/>
    <w:rsid w:val="00A805DE"/>
    <w:rsid w:val="00A964B8"/>
    <w:rsid w:val="00AF3AC4"/>
    <w:rsid w:val="00B27069"/>
    <w:rsid w:val="00D57AA5"/>
    <w:rsid w:val="00DC00EA"/>
    <w:rsid w:val="00DD7948"/>
    <w:rsid w:val="00E13EF0"/>
    <w:rsid w:val="00E3358F"/>
    <w:rsid w:val="00F00D5B"/>
    <w:rsid w:val="00F03F03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23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36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23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01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11</cp:revision>
  <dcterms:created xsi:type="dcterms:W3CDTF">2021-03-30T07:45:00Z</dcterms:created>
  <dcterms:modified xsi:type="dcterms:W3CDTF">2023-12-25T02:11:00Z</dcterms:modified>
</cp:coreProperties>
</file>